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34" w:rsidRPr="00465BA7" w:rsidRDefault="00D41534" w:rsidP="00D41534">
      <w:pPr>
        <w:bidi/>
        <w:rPr>
          <w:rFonts w:ascii="Simplified Arabic" w:hAnsi="Simplified Arabic" w:cs="Simplified Arabic"/>
          <w:sz w:val="10"/>
          <w:szCs w:val="10"/>
          <w:lang w:bidi="ar-QA"/>
        </w:rPr>
      </w:pPr>
    </w:p>
    <w:p w:rsidR="00D41534" w:rsidRPr="00F71965" w:rsidRDefault="00D41534" w:rsidP="00D41534">
      <w:pPr>
        <w:jc w:val="center"/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p w:rsidR="00D41534" w:rsidRPr="00180677" w:rsidRDefault="00165D5E" w:rsidP="00165D5E">
      <w:pPr>
        <w:tabs>
          <w:tab w:val="right" w:pos="8080"/>
          <w:tab w:val="right" w:pos="8364"/>
        </w:tabs>
        <w:ind w:left="-450" w:right="-9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Certificate of</w:t>
      </w:r>
      <w:r w:rsidR="00D41534" w:rsidRPr="003540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Variation(s) </w:t>
      </w:r>
      <w:r w:rsidR="00D41534" w:rsidRPr="003540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pproval</w:t>
      </w:r>
      <w:r w:rsidR="00D41534" w:rsidRPr="003540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on</w:t>
      </w:r>
      <w:r w:rsidR="00D41534" w:rsidRPr="00207D6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Registered</w:t>
      </w:r>
      <w:r w:rsidR="00D41534" w:rsidRPr="0035400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165D5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Herbal Products / Dietary Supplement/ Medicated Cosmetics</w:t>
      </w:r>
    </w:p>
    <w:p w:rsidR="00D41534" w:rsidRPr="007508DA" w:rsidRDefault="00D41534" w:rsidP="00D41534">
      <w:pPr>
        <w:spacing w:before="240" w:after="240"/>
        <w:ind w:left="-45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508DA"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>APPROVAL No.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>:</w:t>
      </w:r>
      <w:r w:rsidRPr="007508DA"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 xml:space="preserve"> </w:t>
      </w:r>
      <w:r>
        <w:rPr>
          <w:sz w:val="20"/>
          <w:szCs w:val="20"/>
          <w:lang w:bidi="ar-QA"/>
        </w:rPr>
        <w:t xml:space="preserve">                                            </w:t>
      </w:r>
      <w:r w:rsidRPr="007508DA"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 xml:space="preserve">                                                            </w:t>
      </w:r>
      <w:r w:rsidRPr="007508DA">
        <w:rPr>
          <w:rFonts w:ascii="Times New Roman" w:eastAsia="Times New Roman" w:hAnsi="Times New Roman" w:cs="Times New Roman"/>
          <w:b/>
          <w:bCs/>
          <w:sz w:val="20"/>
          <w:szCs w:val="20"/>
          <w:lang w:bidi="ar-QA"/>
        </w:rPr>
        <w:t>DATE:</w:t>
      </w:r>
      <w:r w:rsidRPr="007508DA">
        <w:t xml:space="preserve">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D41534" w:rsidTr="00C3033B">
        <w:trPr>
          <w:trHeight w:val="466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Registration No.</w:t>
            </w:r>
            <w: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 xml:space="preserve"> &amp; date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</w:tc>
      </w:tr>
      <w:tr w:rsidR="00D41534" w:rsidTr="00C3033B">
        <w:trPr>
          <w:trHeight w:val="417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Product Name ( Trade )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1534" w:rsidTr="00C3033B">
        <w:trPr>
          <w:trHeight w:val="423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Generic &amp; Strength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01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Dosage</w:t>
            </w: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 xml:space="preserve"> Form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20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Shelf Life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13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Pack Size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19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Packaging Materials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11"/>
        </w:trPr>
        <w:tc>
          <w:tcPr>
            <w:tcW w:w="2978" w:type="dxa"/>
            <w:vAlign w:val="center"/>
          </w:tcPr>
          <w:p w:rsidR="00D41534" w:rsidRPr="002C2794" w:rsidRDefault="00D41534" w:rsidP="00D41534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 xml:space="preserve">MAH 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17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Manufacturer(s)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  <w:tr w:rsidR="00D41534" w:rsidTr="00C3033B">
        <w:trPr>
          <w:trHeight w:val="422"/>
        </w:trPr>
        <w:tc>
          <w:tcPr>
            <w:tcW w:w="2978" w:type="dxa"/>
            <w:vAlign w:val="center"/>
          </w:tcPr>
          <w:p w:rsidR="00D41534" w:rsidRPr="002C2794" w:rsidRDefault="00D41534" w:rsidP="00C3033B">
            <w:pPr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Agent</w:t>
            </w:r>
          </w:p>
        </w:tc>
        <w:tc>
          <w:tcPr>
            <w:tcW w:w="6946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</w:rPr>
            </w:pPr>
          </w:p>
        </w:tc>
      </w:tr>
    </w:tbl>
    <w:p w:rsidR="00D41534" w:rsidRPr="002C2794" w:rsidRDefault="00D41534" w:rsidP="00D41534">
      <w:pPr>
        <w:spacing w:before="240" w:after="240"/>
        <w:ind w:left="-450"/>
        <w:rPr>
          <w:rFonts w:asciiTheme="majorBidi" w:eastAsia="Times New Roman" w:hAnsiTheme="majorBidi" w:cstheme="majorBidi"/>
          <w:b/>
          <w:bCs/>
          <w:color w:val="000000"/>
          <w:u w:val="single"/>
        </w:rPr>
      </w:pPr>
      <w:r w:rsidRPr="002C2794">
        <w:rPr>
          <w:rFonts w:asciiTheme="majorBidi" w:eastAsia="Times New Roman" w:hAnsiTheme="majorBidi" w:cstheme="majorBidi"/>
          <w:b/>
          <w:bCs/>
          <w:color w:val="000000"/>
          <w:u w:val="single"/>
        </w:rPr>
        <w:t>Minor Variation Details</w:t>
      </w:r>
      <w:r w:rsidRPr="002C2794">
        <w:rPr>
          <w:rFonts w:asciiTheme="majorBidi" w:eastAsia="Times New Roman" w:hAnsiTheme="majorBidi" w:cstheme="majorBidi"/>
          <w:b/>
          <w:bCs/>
          <w:color w:val="000000"/>
        </w:rPr>
        <w:t>:</w:t>
      </w:r>
    </w:p>
    <w:tbl>
      <w:tblPr>
        <w:tblStyle w:val="TableGrid"/>
        <w:tblW w:w="9890" w:type="dxa"/>
        <w:tblInd w:w="-284" w:type="dxa"/>
        <w:tblLook w:val="04A0" w:firstRow="1" w:lastRow="0" w:firstColumn="1" w:lastColumn="0" w:noHBand="0" w:noVBand="1"/>
      </w:tblPr>
      <w:tblGrid>
        <w:gridCol w:w="3092"/>
        <w:gridCol w:w="3292"/>
        <w:gridCol w:w="3506"/>
      </w:tblGrid>
      <w:tr w:rsidR="00D41534" w:rsidTr="00C3033B">
        <w:trPr>
          <w:trHeight w:val="372"/>
        </w:trPr>
        <w:tc>
          <w:tcPr>
            <w:tcW w:w="3092" w:type="dxa"/>
            <w:shd w:val="clear" w:color="auto" w:fill="A6A6A6" w:themeFill="background1" w:themeFillShade="A6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Minor Variation Type</w:t>
            </w:r>
          </w:p>
        </w:tc>
        <w:tc>
          <w:tcPr>
            <w:tcW w:w="3292" w:type="dxa"/>
            <w:shd w:val="clear" w:color="auto" w:fill="A6A6A6" w:themeFill="background1" w:themeFillShade="A6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Existing Details</w:t>
            </w:r>
          </w:p>
        </w:tc>
        <w:tc>
          <w:tcPr>
            <w:tcW w:w="3506" w:type="dxa"/>
            <w:shd w:val="clear" w:color="auto" w:fill="A6A6A6" w:themeFill="background1" w:themeFillShade="A6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  <w:r w:rsidRPr="002C2794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Approved Changes</w:t>
            </w:r>
          </w:p>
        </w:tc>
      </w:tr>
      <w:tr w:rsidR="00D41534" w:rsidRPr="00180677" w:rsidTr="00C3033B">
        <w:trPr>
          <w:trHeight w:val="490"/>
        </w:trPr>
        <w:tc>
          <w:tcPr>
            <w:tcW w:w="3092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92" w:type="dxa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06" w:type="dxa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1534" w:rsidRPr="00180677" w:rsidTr="00C3033B">
        <w:trPr>
          <w:trHeight w:val="490"/>
        </w:trPr>
        <w:tc>
          <w:tcPr>
            <w:tcW w:w="3092" w:type="dxa"/>
            <w:vAlign w:val="center"/>
          </w:tcPr>
          <w:p w:rsidR="00D41534" w:rsidRPr="002C2794" w:rsidRDefault="00D41534" w:rsidP="00C3033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92" w:type="dxa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06" w:type="dxa"/>
            <w:vAlign w:val="center"/>
          </w:tcPr>
          <w:p w:rsidR="00D41534" w:rsidRPr="002C2794" w:rsidRDefault="00D41534" w:rsidP="00C303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p w:rsidR="00D41534" w:rsidRPr="002C2794" w:rsidRDefault="00D41534" w:rsidP="00D41534">
      <w:pPr>
        <w:rPr>
          <w:rFonts w:asciiTheme="majorBidi" w:hAnsiTheme="majorBidi" w:cstheme="majorBidi"/>
          <w:b/>
          <w:bCs/>
          <w:sz w:val="4"/>
          <w:szCs w:val="4"/>
        </w:rPr>
      </w:pPr>
    </w:p>
    <w:tbl>
      <w:tblPr>
        <w:tblStyle w:val="TableGrid"/>
        <w:tblW w:w="9876" w:type="dxa"/>
        <w:tblInd w:w="-318" w:type="dxa"/>
        <w:tblLook w:val="04A0" w:firstRow="1" w:lastRow="0" w:firstColumn="1" w:lastColumn="0" w:noHBand="0" w:noVBand="1"/>
      </w:tblPr>
      <w:tblGrid>
        <w:gridCol w:w="3816"/>
        <w:gridCol w:w="6060"/>
      </w:tblGrid>
      <w:tr w:rsidR="00D41534" w:rsidTr="00D41534">
        <w:tc>
          <w:tcPr>
            <w:tcW w:w="3816" w:type="dxa"/>
            <w:vAlign w:val="center"/>
          </w:tcPr>
          <w:p w:rsidR="00D41534" w:rsidRPr="0086781A" w:rsidRDefault="00D41534" w:rsidP="00C3033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NOTES </w:t>
            </w:r>
            <w:r w:rsidRPr="008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CONDITIONS:</w:t>
            </w:r>
          </w:p>
        </w:tc>
        <w:tc>
          <w:tcPr>
            <w:tcW w:w="6060" w:type="dxa"/>
          </w:tcPr>
          <w:p w:rsidR="00D41534" w:rsidRPr="00180677" w:rsidRDefault="00D41534" w:rsidP="00C3033B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1534" w:rsidTr="00D41534">
        <w:tc>
          <w:tcPr>
            <w:tcW w:w="3816" w:type="dxa"/>
            <w:vAlign w:val="center"/>
          </w:tcPr>
          <w:p w:rsidR="00D41534" w:rsidRPr="0086781A" w:rsidRDefault="00D41534" w:rsidP="00C3033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IMPLEMENTATION DATE:</w:t>
            </w:r>
          </w:p>
        </w:tc>
        <w:tc>
          <w:tcPr>
            <w:tcW w:w="6060" w:type="dxa"/>
          </w:tcPr>
          <w:p w:rsidR="00D41534" w:rsidRPr="00180677" w:rsidRDefault="00D41534" w:rsidP="00C3033B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6"/>
          <w:szCs w:val="6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6"/>
          <w:szCs w:val="6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b/>
          <w:bCs/>
          <w:sz w:val="6"/>
          <w:szCs w:val="6"/>
          <w:lang w:bidi="ar-QA"/>
        </w:rPr>
      </w:pPr>
    </w:p>
    <w:p w:rsidR="00D41534" w:rsidRDefault="00D41534" w:rsidP="00D41534">
      <w:pPr>
        <w:ind w:left="-450" w:right="-1134"/>
        <w:rPr>
          <w:rFonts w:ascii="Times New Roman" w:eastAsia="Times New Roman" w:hAnsi="Times New Roman" w:cs="Times New Roman"/>
          <w:sz w:val="28"/>
          <w:szCs w:val="28"/>
          <w:lang w:bidi="ar-QA"/>
        </w:rPr>
      </w:pPr>
      <w:r w:rsidRPr="00D379E0"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  <w:t xml:space="preserve">Dr. Aisha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  <w:t xml:space="preserve">Ibrahim </w:t>
      </w:r>
      <w:r w:rsidRPr="00D379E0">
        <w:rPr>
          <w:rFonts w:ascii="Times New Roman" w:eastAsia="Times New Roman" w:hAnsi="Times New Roman" w:cs="Times New Roman"/>
          <w:b/>
          <w:bCs/>
          <w:sz w:val="28"/>
          <w:szCs w:val="28"/>
          <w:lang w:bidi="ar-QA"/>
        </w:rPr>
        <w:t>Al-Ansari</w:t>
      </w:r>
      <w:r w:rsidRPr="00D379E0">
        <w:rPr>
          <w:rFonts w:ascii="Times New Roman" w:eastAsia="Times New Roman" w:hAnsi="Times New Roman" w:cs="Times New Roman"/>
          <w:sz w:val="28"/>
          <w:szCs w:val="28"/>
          <w:lang w:bidi="ar-QA"/>
        </w:rPr>
        <w:br/>
        <w:t>Director, Pharmacy &amp; Drug Control Department</w:t>
      </w:r>
    </w:p>
    <w:p w:rsidR="00D41534" w:rsidRPr="008C6FD9" w:rsidRDefault="00D41534" w:rsidP="00D41534">
      <w:pPr>
        <w:ind w:left="-450" w:right="-1134"/>
        <w:rPr>
          <w:rFonts w:ascii="Times New Roman" w:eastAsia="Times New Roman" w:hAnsi="Times New Roman" w:cs="Times New Roman"/>
          <w:sz w:val="28"/>
          <w:szCs w:val="28"/>
          <w:lang w:bidi="ar-QA"/>
        </w:rPr>
      </w:pPr>
    </w:p>
    <w:p w:rsidR="001B2F57" w:rsidRPr="00D41534" w:rsidRDefault="001B2F57" w:rsidP="00D41534"/>
    <w:sectPr w:rsidR="001B2F57" w:rsidRPr="00D41534" w:rsidSect="009E43ED">
      <w:headerReference w:type="default" r:id="rId8"/>
      <w:footerReference w:type="default" r:id="rId9"/>
      <w:pgSz w:w="11900" w:h="16840"/>
      <w:pgMar w:top="2340" w:right="1550" w:bottom="450" w:left="162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AB" w:rsidRDefault="00094BAB" w:rsidP="00390AE3">
      <w:r>
        <w:separator/>
      </w:r>
    </w:p>
  </w:endnote>
  <w:endnote w:type="continuationSeparator" w:id="0">
    <w:p w:rsidR="00094BAB" w:rsidRDefault="00094BAB" w:rsidP="0039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A5" w:rsidRDefault="00F435A5" w:rsidP="00760851">
    <w:pPr>
      <w:pStyle w:val="Footer"/>
      <w:tabs>
        <w:tab w:val="clear" w:pos="9026"/>
        <w:tab w:val="right" w:pos="8730"/>
      </w:tabs>
      <w:bidi/>
      <w:ind w:hanging="153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B602E" wp14:editId="2E859E67">
          <wp:simplePos x="0" y="0"/>
          <wp:positionH relativeFrom="page">
            <wp:posOffset>-63500</wp:posOffset>
          </wp:positionH>
          <wp:positionV relativeFrom="paragraph">
            <wp:posOffset>-694690</wp:posOffset>
          </wp:positionV>
          <wp:extent cx="7620000" cy="857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AB" w:rsidRDefault="00094BAB" w:rsidP="00390AE3">
      <w:r>
        <w:separator/>
      </w:r>
    </w:p>
  </w:footnote>
  <w:footnote w:type="continuationSeparator" w:id="0">
    <w:p w:rsidR="00094BAB" w:rsidRDefault="00094BAB" w:rsidP="0039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A5" w:rsidRDefault="00F435A5" w:rsidP="008146A6">
    <w:pPr>
      <w:pStyle w:val="Header"/>
      <w:tabs>
        <w:tab w:val="clear" w:pos="9026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46976" behindDoc="0" locked="0" layoutInCell="1" allowOverlap="1" wp14:anchorId="09F15389" wp14:editId="0A1E6027">
          <wp:simplePos x="0" y="0"/>
          <wp:positionH relativeFrom="column">
            <wp:posOffset>1975485</wp:posOffset>
          </wp:positionH>
          <wp:positionV relativeFrom="paragraph">
            <wp:posOffset>-76637</wp:posOffset>
          </wp:positionV>
          <wp:extent cx="1590675" cy="13716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2DDF"/>
    <w:multiLevelType w:val="hybridMultilevel"/>
    <w:tmpl w:val="81DC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563B7B"/>
    <w:multiLevelType w:val="hybridMultilevel"/>
    <w:tmpl w:val="4116438C"/>
    <w:lvl w:ilvl="0" w:tplc="FC2828E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1807"/>
    <w:multiLevelType w:val="hybridMultilevel"/>
    <w:tmpl w:val="E508E1C2"/>
    <w:lvl w:ilvl="0" w:tplc="FC2828EE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D096F"/>
    <w:multiLevelType w:val="hybridMultilevel"/>
    <w:tmpl w:val="70CE2F02"/>
    <w:lvl w:ilvl="0" w:tplc="B43E41DA">
      <w:start w:val="1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6C4675B1"/>
    <w:multiLevelType w:val="hybridMultilevel"/>
    <w:tmpl w:val="EFAEA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F35C2F"/>
    <w:multiLevelType w:val="hybridMultilevel"/>
    <w:tmpl w:val="6A20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53C31"/>
    <w:multiLevelType w:val="hybridMultilevel"/>
    <w:tmpl w:val="DAE8A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B16C7"/>
    <w:multiLevelType w:val="hybridMultilevel"/>
    <w:tmpl w:val="1D4E9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8C"/>
    <w:rsid w:val="000028CC"/>
    <w:rsid w:val="000040C7"/>
    <w:rsid w:val="000149E7"/>
    <w:rsid w:val="00015314"/>
    <w:rsid w:val="000159BA"/>
    <w:rsid w:val="00016B2C"/>
    <w:rsid w:val="000519AF"/>
    <w:rsid w:val="00070154"/>
    <w:rsid w:val="000718C6"/>
    <w:rsid w:val="000734FC"/>
    <w:rsid w:val="00082CEF"/>
    <w:rsid w:val="00086AF0"/>
    <w:rsid w:val="000938AE"/>
    <w:rsid w:val="00094BAB"/>
    <w:rsid w:val="000A77CC"/>
    <w:rsid w:val="000B0737"/>
    <w:rsid w:val="000B2822"/>
    <w:rsid w:val="000D07AD"/>
    <w:rsid w:val="000D4D6A"/>
    <w:rsid w:val="000F118D"/>
    <w:rsid w:val="000F56D3"/>
    <w:rsid w:val="00102AF2"/>
    <w:rsid w:val="00105070"/>
    <w:rsid w:val="0011184C"/>
    <w:rsid w:val="00124BB1"/>
    <w:rsid w:val="00132E8C"/>
    <w:rsid w:val="00134D88"/>
    <w:rsid w:val="00135AFC"/>
    <w:rsid w:val="00154417"/>
    <w:rsid w:val="0015603D"/>
    <w:rsid w:val="00165D5E"/>
    <w:rsid w:val="0017642C"/>
    <w:rsid w:val="001A2A10"/>
    <w:rsid w:val="001A3A5E"/>
    <w:rsid w:val="001B00F1"/>
    <w:rsid w:val="001B1B5E"/>
    <w:rsid w:val="001B2F57"/>
    <w:rsid w:val="001C55F9"/>
    <w:rsid w:val="001D1E8A"/>
    <w:rsid w:val="001D22AE"/>
    <w:rsid w:val="001E2E7C"/>
    <w:rsid w:val="001F0CB5"/>
    <w:rsid w:val="001F1F4C"/>
    <w:rsid w:val="00204618"/>
    <w:rsid w:val="0020527A"/>
    <w:rsid w:val="00210A7C"/>
    <w:rsid w:val="00220008"/>
    <w:rsid w:val="00221ABD"/>
    <w:rsid w:val="0022265C"/>
    <w:rsid w:val="00225621"/>
    <w:rsid w:val="00227930"/>
    <w:rsid w:val="00233C9D"/>
    <w:rsid w:val="002411B6"/>
    <w:rsid w:val="00241297"/>
    <w:rsid w:val="00244B46"/>
    <w:rsid w:val="00253B6B"/>
    <w:rsid w:val="00257D31"/>
    <w:rsid w:val="0027341E"/>
    <w:rsid w:val="00280796"/>
    <w:rsid w:val="00295133"/>
    <w:rsid w:val="00297D2A"/>
    <w:rsid w:val="002A1701"/>
    <w:rsid w:val="002B7577"/>
    <w:rsid w:val="002C0D9A"/>
    <w:rsid w:val="002C5A74"/>
    <w:rsid w:val="002C6F63"/>
    <w:rsid w:val="002D7434"/>
    <w:rsid w:val="002E4F6D"/>
    <w:rsid w:val="00305659"/>
    <w:rsid w:val="00306CBF"/>
    <w:rsid w:val="00323395"/>
    <w:rsid w:val="00327610"/>
    <w:rsid w:val="003306F9"/>
    <w:rsid w:val="00335790"/>
    <w:rsid w:val="003433CA"/>
    <w:rsid w:val="00347466"/>
    <w:rsid w:val="00354D1F"/>
    <w:rsid w:val="0036080A"/>
    <w:rsid w:val="00390AE3"/>
    <w:rsid w:val="003A68D4"/>
    <w:rsid w:val="003B71DF"/>
    <w:rsid w:val="003B726B"/>
    <w:rsid w:val="003C2E1D"/>
    <w:rsid w:val="003C5780"/>
    <w:rsid w:val="003D3166"/>
    <w:rsid w:val="003E1C25"/>
    <w:rsid w:val="003F67A6"/>
    <w:rsid w:val="00411C97"/>
    <w:rsid w:val="00415684"/>
    <w:rsid w:val="00421CC6"/>
    <w:rsid w:val="004233D2"/>
    <w:rsid w:val="0043024A"/>
    <w:rsid w:val="00430D59"/>
    <w:rsid w:val="00437D6D"/>
    <w:rsid w:val="00470011"/>
    <w:rsid w:val="00476325"/>
    <w:rsid w:val="00480915"/>
    <w:rsid w:val="0048585A"/>
    <w:rsid w:val="004A4DE1"/>
    <w:rsid w:val="004B629E"/>
    <w:rsid w:val="004B6F5E"/>
    <w:rsid w:val="004D148C"/>
    <w:rsid w:val="004D2A59"/>
    <w:rsid w:val="004D5B8E"/>
    <w:rsid w:val="004D7DE5"/>
    <w:rsid w:val="004E4F32"/>
    <w:rsid w:val="004E6A62"/>
    <w:rsid w:val="00506DEF"/>
    <w:rsid w:val="00515FEE"/>
    <w:rsid w:val="0053005E"/>
    <w:rsid w:val="00531B3E"/>
    <w:rsid w:val="00545B4D"/>
    <w:rsid w:val="00547F0D"/>
    <w:rsid w:val="00553AF6"/>
    <w:rsid w:val="00555D88"/>
    <w:rsid w:val="00556F4B"/>
    <w:rsid w:val="005655F2"/>
    <w:rsid w:val="005658A5"/>
    <w:rsid w:val="005726BF"/>
    <w:rsid w:val="0057337C"/>
    <w:rsid w:val="00575419"/>
    <w:rsid w:val="005A0C53"/>
    <w:rsid w:val="005B7040"/>
    <w:rsid w:val="005C0AB0"/>
    <w:rsid w:val="005C187F"/>
    <w:rsid w:val="005C6909"/>
    <w:rsid w:val="005C7014"/>
    <w:rsid w:val="005E2BB3"/>
    <w:rsid w:val="005F1013"/>
    <w:rsid w:val="005F52A1"/>
    <w:rsid w:val="005F75D6"/>
    <w:rsid w:val="00600EE6"/>
    <w:rsid w:val="00601CDA"/>
    <w:rsid w:val="00604552"/>
    <w:rsid w:val="00606C0E"/>
    <w:rsid w:val="0061039F"/>
    <w:rsid w:val="00635B91"/>
    <w:rsid w:val="006401ED"/>
    <w:rsid w:val="00640BF9"/>
    <w:rsid w:val="0064284B"/>
    <w:rsid w:val="00647C28"/>
    <w:rsid w:val="006625E6"/>
    <w:rsid w:val="006662BC"/>
    <w:rsid w:val="00676AFF"/>
    <w:rsid w:val="00687F4B"/>
    <w:rsid w:val="00694E8A"/>
    <w:rsid w:val="0069547D"/>
    <w:rsid w:val="006B71CA"/>
    <w:rsid w:val="006D4750"/>
    <w:rsid w:val="006D50CB"/>
    <w:rsid w:val="006E5C37"/>
    <w:rsid w:val="006F29E0"/>
    <w:rsid w:val="00701A66"/>
    <w:rsid w:val="007162A2"/>
    <w:rsid w:val="007408AB"/>
    <w:rsid w:val="0075264E"/>
    <w:rsid w:val="00752C13"/>
    <w:rsid w:val="00753B0C"/>
    <w:rsid w:val="00756AFA"/>
    <w:rsid w:val="00760851"/>
    <w:rsid w:val="00765671"/>
    <w:rsid w:val="00766218"/>
    <w:rsid w:val="00772496"/>
    <w:rsid w:val="00776EF3"/>
    <w:rsid w:val="00781BAE"/>
    <w:rsid w:val="00784471"/>
    <w:rsid w:val="00793AE3"/>
    <w:rsid w:val="007B2EA3"/>
    <w:rsid w:val="007C1134"/>
    <w:rsid w:val="007C4F2F"/>
    <w:rsid w:val="007E11B3"/>
    <w:rsid w:val="00804A87"/>
    <w:rsid w:val="00811C2D"/>
    <w:rsid w:val="008146A6"/>
    <w:rsid w:val="0081582D"/>
    <w:rsid w:val="00815C27"/>
    <w:rsid w:val="008210A3"/>
    <w:rsid w:val="00821C3E"/>
    <w:rsid w:val="00823F02"/>
    <w:rsid w:val="0084542E"/>
    <w:rsid w:val="00850387"/>
    <w:rsid w:val="008515A6"/>
    <w:rsid w:val="008621B1"/>
    <w:rsid w:val="008661F6"/>
    <w:rsid w:val="008715F1"/>
    <w:rsid w:val="008732B0"/>
    <w:rsid w:val="0087592D"/>
    <w:rsid w:val="00876B4C"/>
    <w:rsid w:val="00880658"/>
    <w:rsid w:val="0088259C"/>
    <w:rsid w:val="00891A3D"/>
    <w:rsid w:val="008932B0"/>
    <w:rsid w:val="008A204C"/>
    <w:rsid w:val="008A5BBD"/>
    <w:rsid w:val="008A6CEF"/>
    <w:rsid w:val="008A6EFF"/>
    <w:rsid w:val="008B5023"/>
    <w:rsid w:val="008C1615"/>
    <w:rsid w:val="008C30A3"/>
    <w:rsid w:val="008C7E08"/>
    <w:rsid w:val="008D342B"/>
    <w:rsid w:val="008D5455"/>
    <w:rsid w:val="008E2CFD"/>
    <w:rsid w:val="008E7AB0"/>
    <w:rsid w:val="009002A3"/>
    <w:rsid w:val="00913CB5"/>
    <w:rsid w:val="00920CD2"/>
    <w:rsid w:val="00925DA4"/>
    <w:rsid w:val="0094239E"/>
    <w:rsid w:val="00943940"/>
    <w:rsid w:val="00962BC2"/>
    <w:rsid w:val="0096327F"/>
    <w:rsid w:val="00964B94"/>
    <w:rsid w:val="00986AE4"/>
    <w:rsid w:val="009933F5"/>
    <w:rsid w:val="009A57FA"/>
    <w:rsid w:val="009A68D2"/>
    <w:rsid w:val="009D3793"/>
    <w:rsid w:val="009E43ED"/>
    <w:rsid w:val="009F0667"/>
    <w:rsid w:val="009F2596"/>
    <w:rsid w:val="009F483B"/>
    <w:rsid w:val="00A05C52"/>
    <w:rsid w:val="00A127A3"/>
    <w:rsid w:val="00A15AC8"/>
    <w:rsid w:val="00A20B76"/>
    <w:rsid w:val="00A23975"/>
    <w:rsid w:val="00A24632"/>
    <w:rsid w:val="00A26964"/>
    <w:rsid w:val="00A36DC5"/>
    <w:rsid w:val="00A379CD"/>
    <w:rsid w:val="00A4009E"/>
    <w:rsid w:val="00A4049A"/>
    <w:rsid w:val="00A41C4B"/>
    <w:rsid w:val="00A57BF2"/>
    <w:rsid w:val="00A72AD4"/>
    <w:rsid w:val="00A74755"/>
    <w:rsid w:val="00A75EC2"/>
    <w:rsid w:val="00A82A24"/>
    <w:rsid w:val="00A83694"/>
    <w:rsid w:val="00A83848"/>
    <w:rsid w:val="00A83FDF"/>
    <w:rsid w:val="00A8792B"/>
    <w:rsid w:val="00A96A14"/>
    <w:rsid w:val="00AA6E86"/>
    <w:rsid w:val="00AB0C85"/>
    <w:rsid w:val="00AB491B"/>
    <w:rsid w:val="00AC4A22"/>
    <w:rsid w:val="00AD18AB"/>
    <w:rsid w:val="00AD308B"/>
    <w:rsid w:val="00AD6E29"/>
    <w:rsid w:val="00AE4859"/>
    <w:rsid w:val="00AF59CD"/>
    <w:rsid w:val="00B00139"/>
    <w:rsid w:val="00B02CCF"/>
    <w:rsid w:val="00B11CC8"/>
    <w:rsid w:val="00B20509"/>
    <w:rsid w:val="00B2146E"/>
    <w:rsid w:val="00B42CE3"/>
    <w:rsid w:val="00B541C7"/>
    <w:rsid w:val="00B8343F"/>
    <w:rsid w:val="00B84A73"/>
    <w:rsid w:val="00B91808"/>
    <w:rsid w:val="00BA7A40"/>
    <w:rsid w:val="00BB0AEE"/>
    <w:rsid w:val="00BB545D"/>
    <w:rsid w:val="00BB6985"/>
    <w:rsid w:val="00BC213D"/>
    <w:rsid w:val="00BE19C6"/>
    <w:rsid w:val="00BE7DF2"/>
    <w:rsid w:val="00BF7483"/>
    <w:rsid w:val="00C0145C"/>
    <w:rsid w:val="00C03F73"/>
    <w:rsid w:val="00C1084F"/>
    <w:rsid w:val="00C111C4"/>
    <w:rsid w:val="00C120CC"/>
    <w:rsid w:val="00C15020"/>
    <w:rsid w:val="00C220F3"/>
    <w:rsid w:val="00C24B97"/>
    <w:rsid w:val="00C419DC"/>
    <w:rsid w:val="00C46D77"/>
    <w:rsid w:val="00C55C1C"/>
    <w:rsid w:val="00C6708C"/>
    <w:rsid w:val="00C7308D"/>
    <w:rsid w:val="00C80FEA"/>
    <w:rsid w:val="00C82A5D"/>
    <w:rsid w:val="00C91C1D"/>
    <w:rsid w:val="00CB41BC"/>
    <w:rsid w:val="00CE1607"/>
    <w:rsid w:val="00CF31A4"/>
    <w:rsid w:val="00D0397A"/>
    <w:rsid w:val="00D047D5"/>
    <w:rsid w:val="00D04CE1"/>
    <w:rsid w:val="00D15644"/>
    <w:rsid w:val="00D20664"/>
    <w:rsid w:val="00D23573"/>
    <w:rsid w:val="00D2653C"/>
    <w:rsid w:val="00D267E6"/>
    <w:rsid w:val="00D32E40"/>
    <w:rsid w:val="00D41534"/>
    <w:rsid w:val="00D556DB"/>
    <w:rsid w:val="00D678D5"/>
    <w:rsid w:val="00D71827"/>
    <w:rsid w:val="00D72C53"/>
    <w:rsid w:val="00D84C29"/>
    <w:rsid w:val="00D84DA1"/>
    <w:rsid w:val="00D85E75"/>
    <w:rsid w:val="00D87C62"/>
    <w:rsid w:val="00D917D4"/>
    <w:rsid w:val="00DB02ED"/>
    <w:rsid w:val="00DB140C"/>
    <w:rsid w:val="00DB5139"/>
    <w:rsid w:val="00DB715A"/>
    <w:rsid w:val="00DC0D06"/>
    <w:rsid w:val="00DD6FEC"/>
    <w:rsid w:val="00DF2CF4"/>
    <w:rsid w:val="00E26488"/>
    <w:rsid w:val="00E6108D"/>
    <w:rsid w:val="00E91B94"/>
    <w:rsid w:val="00E943FE"/>
    <w:rsid w:val="00E9545E"/>
    <w:rsid w:val="00EB17BE"/>
    <w:rsid w:val="00EB232F"/>
    <w:rsid w:val="00ED27E5"/>
    <w:rsid w:val="00EE3956"/>
    <w:rsid w:val="00F0168E"/>
    <w:rsid w:val="00F124E7"/>
    <w:rsid w:val="00F139DD"/>
    <w:rsid w:val="00F25CB3"/>
    <w:rsid w:val="00F40FE8"/>
    <w:rsid w:val="00F41D73"/>
    <w:rsid w:val="00F435A5"/>
    <w:rsid w:val="00F4399F"/>
    <w:rsid w:val="00F621CE"/>
    <w:rsid w:val="00F62992"/>
    <w:rsid w:val="00F6775F"/>
    <w:rsid w:val="00F67D4B"/>
    <w:rsid w:val="00F86E9A"/>
    <w:rsid w:val="00FB1003"/>
    <w:rsid w:val="00FB474B"/>
    <w:rsid w:val="00FD6AF4"/>
    <w:rsid w:val="00FD7778"/>
    <w:rsid w:val="00FF2954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F57"/>
    <w:pPr>
      <w:keepNext/>
      <w:outlineLvl w:val="0"/>
    </w:pPr>
    <w:rPr>
      <w:rFonts w:ascii="Arial Narrow" w:eastAsia="Times New Roman" w:hAnsi="Arial Narrow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32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2E8C"/>
    <w:rPr>
      <w:rFonts w:ascii="Cambria" w:eastAsia="MS Mincho" w:hAnsi="Cambri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E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4E7"/>
    <w:pPr>
      <w:ind w:left="720"/>
      <w:contextualSpacing/>
    </w:pPr>
  </w:style>
  <w:style w:type="character" w:styleId="Hyperlink">
    <w:name w:val="Hyperlink"/>
    <w:unhideWhenUsed/>
    <w:rsid w:val="009002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A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0A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0A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AE3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3F02"/>
    <w:rPr>
      <w:rFonts w:ascii="Cambria" w:eastAsia="MS Mincho" w:hAnsi="Cambria" w:cs="Arial"/>
      <w:b/>
      <w:bCs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A4DE1"/>
    <w:rPr>
      <w:i/>
      <w:iCs/>
    </w:rPr>
  </w:style>
  <w:style w:type="character" w:customStyle="1" w:styleId="apple-converted-space">
    <w:name w:val="apple-converted-space"/>
    <w:rsid w:val="004A4DE1"/>
  </w:style>
  <w:style w:type="paragraph" w:styleId="Subtitle">
    <w:name w:val="Subtitle"/>
    <w:basedOn w:val="Normal"/>
    <w:next w:val="Normal"/>
    <w:link w:val="SubtitleChar"/>
    <w:uiPriority w:val="11"/>
    <w:qFormat/>
    <w:rsid w:val="00FD7778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SubtitleChar">
    <w:name w:val="Subtitle Char"/>
    <w:link w:val="Subtitle"/>
    <w:uiPriority w:val="11"/>
    <w:rsid w:val="00FD7778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F2CF4"/>
    <w:rPr>
      <w:rFonts w:ascii="Univers LT Pro 45 Light" w:eastAsia="Calibri" w:hAnsi="Univers LT Pro 45 Light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86AE4"/>
    <w:rPr>
      <w:rFonts w:ascii="Arial" w:eastAsia="Times New Roman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86AE4"/>
    <w:rPr>
      <w:rFonts w:ascii="Arial" w:eastAsia="Times New Roman" w:hAnsi="Arial"/>
      <w:sz w:val="22"/>
      <w:szCs w:val="21"/>
    </w:rPr>
  </w:style>
  <w:style w:type="character" w:customStyle="1" w:styleId="alt-edited1">
    <w:name w:val="alt-edited1"/>
    <w:basedOn w:val="DefaultParagraphFont"/>
    <w:rsid w:val="00F25CB3"/>
    <w:rPr>
      <w:color w:val="4D90F0"/>
    </w:rPr>
  </w:style>
  <w:style w:type="table" w:styleId="TableGrid">
    <w:name w:val="Table Grid"/>
    <w:basedOn w:val="TableNormal"/>
    <w:uiPriority w:val="59"/>
    <w:rsid w:val="00F25C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B2F5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531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5314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53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5314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F57"/>
    <w:pPr>
      <w:keepNext/>
      <w:outlineLvl w:val="0"/>
    </w:pPr>
    <w:rPr>
      <w:rFonts w:ascii="Arial Narrow" w:eastAsia="Times New Roman" w:hAnsi="Arial Narrow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32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2E8C"/>
    <w:rPr>
      <w:rFonts w:ascii="Cambria" w:eastAsia="MS Mincho" w:hAnsi="Cambri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E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4E7"/>
    <w:pPr>
      <w:ind w:left="720"/>
      <w:contextualSpacing/>
    </w:pPr>
  </w:style>
  <w:style w:type="character" w:styleId="Hyperlink">
    <w:name w:val="Hyperlink"/>
    <w:unhideWhenUsed/>
    <w:rsid w:val="009002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A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0A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0A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AE3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3F02"/>
    <w:rPr>
      <w:rFonts w:ascii="Cambria" w:eastAsia="MS Mincho" w:hAnsi="Cambria" w:cs="Arial"/>
      <w:b/>
      <w:bCs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A4DE1"/>
    <w:rPr>
      <w:i/>
      <w:iCs/>
    </w:rPr>
  </w:style>
  <w:style w:type="character" w:customStyle="1" w:styleId="apple-converted-space">
    <w:name w:val="apple-converted-space"/>
    <w:rsid w:val="004A4DE1"/>
  </w:style>
  <w:style w:type="paragraph" w:styleId="Subtitle">
    <w:name w:val="Subtitle"/>
    <w:basedOn w:val="Normal"/>
    <w:next w:val="Normal"/>
    <w:link w:val="SubtitleChar"/>
    <w:uiPriority w:val="11"/>
    <w:qFormat/>
    <w:rsid w:val="00FD7778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SubtitleChar">
    <w:name w:val="Subtitle Char"/>
    <w:link w:val="Subtitle"/>
    <w:uiPriority w:val="11"/>
    <w:rsid w:val="00FD7778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F2CF4"/>
    <w:rPr>
      <w:rFonts w:ascii="Univers LT Pro 45 Light" w:eastAsia="Calibri" w:hAnsi="Univers LT Pro 45 Light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86AE4"/>
    <w:rPr>
      <w:rFonts w:ascii="Arial" w:eastAsia="Times New Roman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86AE4"/>
    <w:rPr>
      <w:rFonts w:ascii="Arial" w:eastAsia="Times New Roman" w:hAnsi="Arial"/>
      <w:sz w:val="22"/>
      <w:szCs w:val="21"/>
    </w:rPr>
  </w:style>
  <w:style w:type="character" w:customStyle="1" w:styleId="alt-edited1">
    <w:name w:val="alt-edited1"/>
    <w:basedOn w:val="DefaultParagraphFont"/>
    <w:rsid w:val="00F25CB3"/>
    <w:rPr>
      <w:color w:val="4D90F0"/>
    </w:rPr>
  </w:style>
  <w:style w:type="table" w:styleId="TableGrid">
    <w:name w:val="Table Grid"/>
    <w:basedOn w:val="TableNormal"/>
    <w:uiPriority w:val="59"/>
    <w:rsid w:val="00F25C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B2F5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531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5314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53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5314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E495DF958A94A87FD0A7061A0359C" ma:contentTypeVersion="1" ma:contentTypeDescription="Create a new document." ma:contentTypeScope="" ma:versionID="edc640656e19bf2d13bd5a8dee8ac1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4D9456-6EE7-4E56-ACE2-8441F01197C7}"/>
</file>

<file path=customXml/itemProps2.xml><?xml version="1.0" encoding="utf-8"?>
<ds:datastoreItem xmlns:ds="http://schemas.openxmlformats.org/officeDocument/2006/customXml" ds:itemID="{4BF3A18E-9D19-4D28-9121-2E03DC97E7E6}"/>
</file>

<file path=customXml/itemProps3.xml><?xml version="1.0" encoding="utf-8"?>
<ds:datastoreItem xmlns:ds="http://schemas.openxmlformats.org/officeDocument/2006/customXml" ds:itemID="{3A121373-E06B-4360-A46A-975FC3DF5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Maersk Oil &amp; Gas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Lauwerys</dc:creator>
  <cp:keywords/>
  <cp:lastModifiedBy>Mohammed Ahmed Abdelaal Mohammed</cp:lastModifiedBy>
  <cp:revision>8</cp:revision>
  <cp:lastPrinted>2017-08-31T10:17:00Z</cp:lastPrinted>
  <dcterms:created xsi:type="dcterms:W3CDTF">2017-09-11T08:27:00Z</dcterms:created>
  <dcterms:modified xsi:type="dcterms:W3CDTF">2018-03-11T08:33:00Z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0x010100421E495DF958A94A87FD0A7061A0359C</vt:lpwstr>
  </property>
</Properties>
</file>