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5" w:rsidRDefault="008D1565" w:rsidP="00D91D21">
      <w:pPr>
        <w:bidi w:val="0"/>
        <w:jc w:val="center"/>
        <w:rPr>
          <w:rFonts w:ascii="Avenir LT Std 65 Medium" w:hAnsi="Avenir LT Std 65 Medium" w:cs="Times New Roman"/>
        </w:rPr>
      </w:pPr>
      <w:bookmarkStart w:id="0" w:name="_GoBack"/>
      <w:bookmarkEnd w:id="0"/>
      <w:r w:rsidRPr="00D91D21">
        <w:rPr>
          <w:rFonts w:ascii="Avenir LT Std 65 Medium" w:hAnsi="Avenir LT Std 65 Medium" w:cs="Times New Roman"/>
        </w:rPr>
        <w:t>APPLICATION FORM FOR NEW PRODUCT REGISTRATION</w:t>
      </w:r>
    </w:p>
    <w:p w:rsidR="00D51A16" w:rsidRDefault="00D51A16" w:rsidP="00D51A16">
      <w:pPr>
        <w:bidi w:val="0"/>
        <w:jc w:val="center"/>
        <w:rPr>
          <w:rFonts w:ascii="Avenir LT Std 65 Medium" w:hAnsi="Avenir LT Std 65 Medium" w:cs="Times New Roman"/>
        </w:rPr>
      </w:pPr>
    </w:p>
    <w:p w:rsidR="00D91D21" w:rsidRPr="00D91D21" w:rsidRDefault="00D91D21" w:rsidP="00D91D21">
      <w:pPr>
        <w:bidi w:val="0"/>
        <w:jc w:val="center"/>
        <w:rPr>
          <w:rFonts w:ascii="Avenir LT Std 65 Medium" w:hAnsi="Avenir LT Std 65 Medium" w:cs="Times New Roman"/>
          <w:sz w:val="10"/>
          <w:szCs w:val="12"/>
        </w:rPr>
      </w:pPr>
    </w:p>
    <w:tbl>
      <w:tblPr>
        <w:tblStyle w:val="TableGrid"/>
        <w:tblW w:w="1584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296"/>
        <w:gridCol w:w="11591"/>
      </w:tblGrid>
      <w:tr w:rsidR="00D91D21" w:rsidTr="00D91D21">
        <w:tc>
          <w:tcPr>
            <w:tcW w:w="396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 w:rsidRPr="00D91D21">
              <w:rPr>
                <w:rFonts w:ascii="Avenir LT Std 35 Light" w:hAnsi="Avenir LT Std 35 Light" w:cs="Times New Roman"/>
              </w:rPr>
              <w:t>MAH, address &amp; country</w:t>
            </w:r>
          </w:p>
        </w:tc>
        <w:tc>
          <w:tcPr>
            <w:tcW w:w="285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>
              <w:rPr>
                <w:rFonts w:ascii="Avenir LT Std 35 Light" w:hAnsi="Avenir LT Std 35 Light" w:cs="Times New Roman"/>
              </w:rPr>
              <w:t>:</w:t>
            </w:r>
          </w:p>
        </w:tc>
        <w:tc>
          <w:tcPr>
            <w:tcW w:w="1160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</w:p>
        </w:tc>
      </w:tr>
      <w:tr w:rsidR="00D91D21" w:rsidTr="00D91D21">
        <w:tc>
          <w:tcPr>
            <w:tcW w:w="396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 w:rsidRPr="00D91D21">
              <w:rPr>
                <w:rFonts w:ascii="Avenir LT Std 35 Light" w:hAnsi="Avenir LT Std 35 Light" w:cs="Times New Roman"/>
              </w:rPr>
              <w:t>M</w:t>
            </w:r>
            <w:r>
              <w:rPr>
                <w:rFonts w:ascii="Avenir LT Std 35 Light" w:hAnsi="Avenir LT Std 35 Light" w:cs="Times New Roman"/>
              </w:rPr>
              <w:t>anufacturer, address &amp; country</w:t>
            </w:r>
          </w:p>
        </w:tc>
        <w:tc>
          <w:tcPr>
            <w:tcW w:w="285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>
              <w:rPr>
                <w:rFonts w:ascii="Avenir LT Std 35 Light" w:hAnsi="Avenir LT Std 35 Light" w:cs="Times New Roman"/>
              </w:rPr>
              <w:t>:</w:t>
            </w:r>
          </w:p>
        </w:tc>
        <w:tc>
          <w:tcPr>
            <w:tcW w:w="1160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</w:p>
        </w:tc>
      </w:tr>
      <w:tr w:rsidR="00D91D21" w:rsidTr="00D91D21">
        <w:tc>
          <w:tcPr>
            <w:tcW w:w="396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 w:rsidRPr="00D91D21">
              <w:rPr>
                <w:rFonts w:ascii="Avenir LT Std 35 Light" w:hAnsi="Avenir LT Std 35 Light" w:cs="Times New Roman"/>
              </w:rPr>
              <w:t>Agent name</w:t>
            </w:r>
          </w:p>
        </w:tc>
        <w:tc>
          <w:tcPr>
            <w:tcW w:w="285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>
              <w:rPr>
                <w:rFonts w:ascii="Avenir LT Std 35 Light" w:hAnsi="Avenir LT Std 35 Light" w:cs="Times New Roman"/>
              </w:rPr>
              <w:t>:</w:t>
            </w:r>
          </w:p>
        </w:tc>
        <w:tc>
          <w:tcPr>
            <w:tcW w:w="1160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</w:p>
        </w:tc>
      </w:tr>
      <w:tr w:rsidR="00D91D21" w:rsidTr="00D91D21">
        <w:tc>
          <w:tcPr>
            <w:tcW w:w="396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 w:rsidRPr="00D91D21">
              <w:rPr>
                <w:rFonts w:ascii="Avenir LT Std 35 Light" w:hAnsi="Avenir LT Std 35 Light" w:cs="Times New Roman"/>
              </w:rPr>
              <w:t xml:space="preserve">Committee no. &amp; </w:t>
            </w:r>
            <w:r>
              <w:rPr>
                <w:rFonts w:ascii="Avenir LT Std 35 Light" w:hAnsi="Avenir LT Std 35 Light" w:cs="Times New Roman"/>
              </w:rPr>
              <w:t>date</w:t>
            </w:r>
          </w:p>
        </w:tc>
        <w:tc>
          <w:tcPr>
            <w:tcW w:w="285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  <w:r>
              <w:rPr>
                <w:rFonts w:ascii="Avenir LT Std 35 Light" w:hAnsi="Avenir LT Std 35 Light" w:cs="Times New Roman"/>
              </w:rPr>
              <w:t>:</w:t>
            </w:r>
          </w:p>
        </w:tc>
        <w:tc>
          <w:tcPr>
            <w:tcW w:w="11600" w:type="dxa"/>
          </w:tcPr>
          <w:p w:rsidR="00D91D21" w:rsidRDefault="00D91D21" w:rsidP="00D91D21">
            <w:pPr>
              <w:bidi w:val="0"/>
              <w:rPr>
                <w:rFonts w:ascii="Avenir LT Std 35 Light" w:hAnsi="Avenir LT Std 35 Light" w:cs="Times New Roman"/>
              </w:rPr>
            </w:pPr>
          </w:p>
        </w:tc>
      </w:tr>
    </w:tbl>
    <w:p w:rsidR="00D91D21" w:rsidRDefault="00D91D21" w:rsidP="00D91D21">
      <w:pPr>
        <w:bidi w:val="0"/>
        <w:ind w:hanging="990"/>
        <w:rPr>
          <w:rFonts w:ascii="Avenir LT Std 35 Light" w:hAnsi="Avenir LT Std 35 Light" w:cs="Times New Roman"/>
        </w:rPr>
      </w:pPr>
    </w:p>
    <w:tbl>
      <w:tblPr>
        <w:tblW w:w="158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67"/>
        <w:gridCol w:w="1800"/>
        <w:gridCol w:w="1867"/>
        <w:gridCol w:w="810"/>
        <w:gridCol w:w="923"/>
        <w:gridCol w:w="1777"/>
        <w:gridCol w:w="1440"/>
        <w:gridCol w:w="1710"/>
        <w:gridCol w:w="2610"/>
      </w:tblGrid>
      <w:tr w:rsidR="00E75121" w:rsidRPr="00D91D21" w:rsidTr="00B2405B">
        <w:trPr>
          <w:cantSplit/>
          <w:trHeight w:val="755"/>
          <w:tblHeader/>
        </w:trPr>
        <w:tc>
          <w:tcPr>
            <w:tcW w:w="539" w:type="dxa"/>
            <w:shd w:val="clear" w:color="auto" w:fill="E7E6E6" w:themeFill="background2"/>
            <w:vAlign w:val="center"/>
          </w:tcPr>
          <w:p w:rsidR="00BB6EED" w:rsidRPr="00D91D21" w:rsidRDefault="00BE3BB7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S.</w:t>
            </w: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PRODUCT NAME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COMPOSITION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THERAPEUITC USES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UNIT</w:t>
            </w: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PACK SIZE</w:t>
            </w:r>
          </w:p>
        </w:tc>
        <w:tc>
          <w:tcPr>
            <w:tcW w:w="1777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SHELF LIFE &amp; STORAGE CONDITION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REG. DATE IN ORIGIN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REG. IN GCC COUNTRI-ES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FDA,</w:t>
            </w:r>
            <w:r w:rsidR="00D51A16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 xml:space="preserve"> </w:t>
            </w: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EMEA,</w:t>
            </w:r>
          </w:p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TGA,</w:t>
            </w:r>
            <w:r w:rsidR="00D51A16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 xml:space="preserve"> </w:t>
            </w:r>
            <w:r w:rsidRPr="00D91D21">
              <w:rPr>
                <w:rFonts w:ascii="Avenir LT Std 35 Light" w:hAnsi="Avenir LT Std 35 Light" w:cs="Arial"/>
                <w:b w:val="0"/>
                <w:bCs w:val="0"/>
                <w:sz w:val="22"/>
                <w:szCs w:val="22"/>
              </w:rPr>
              <w:t>OTHER APPROVALS</w:t>
            </w: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  <w:r w:rsidRPr="00D91D21">
              <w:rPr>
                <w:rFonts w:ascii="Avenir LT Std 35 Light" w:hAnsi="Avenir LT Std 35 Light" w:cs="Arial"/>
                <w:sz w:val="22"/>
                <w:szCs w:val="22"/>
              </w:rPr>
              <w:t>1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bidi w:val="0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2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3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4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lastRenderedPageBreak/>
              <w:t>5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6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7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  <w:tr w:rsidR="00BB6EED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 w:rsidRPr="00D91D21">
              <w:rPr>
                <w:rFonts w:ascii="Avenir LT Std 35 Light" w:hAnsi="Avenir LT Std 35 Light" w:cs="Arial"/>
              </w:rPr>
              <w:t>8</w:t>
            </w:r>
          </w:p>
        </w:tc>
        <w:tc>
          <w:tcPr>
            <w:tcW w:w="2367" w:type="dxa"/>
            <w:vAlign w:val="center"/>
          </w:tcPr>
          <w:p w:rsidR="00BB6EED" w:rsidRPr="00D91D21" w:rsidRDefault="00BB6EED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ind w:left="144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BB6EED" w:rsidRPr="00D91D21" w:rsidRDefault="00BB6EED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BB6EED" w:rsidRPr="00D91D21" w:rsidRDefault="00BB6EED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  <w:tr w:rsidR="00665DCE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9</w:t>
            </w:r>
          </w:p>
        </w:tc>
        <w:tc>
          <w:tcPr>
            <w:tcW w:w="2367" w:type="dxa"/>
            <w:vAlign w:val="center"/>
          </w:tcPr>
          <w:p w:rsidR="00665DCE" w:rsidRPr="00D91D21" w:rsidRDefault="00665DCE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ind w:left="144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  <w:tr w:rsidR="00665DCE" w:rsidRPr="00D91D21" w:rsidTr="00B2405B">
        <w:trPr>
          <w:cantSplit/>
          <w:trHeight w:val="1008"/>
        </w:trPr>
        <w:tc>
          <w:tcPr>
            <w:tcW w:w="539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10</w:t>
            </w:r>
          </w:p>
        </w:tc>
        <w:tc>
          <w:tcPr>
            <w:tcW w:w="2367" w:type="dxa"/>
            <w:vAlign w:val="center"/>
          </w:tcPr>
          <w:p w:rsidR="00665DCE" w:rsidRPr="00D91D21" w:rsidRDefault="00665DCE" w:rsidP="00AD26EF">
            <w:pPr>
              <w:pStyle w:val="Heading4"/>
              <w:rPr>
                <w:rFonts w:ascii="Avenir LT Std 35 Light" w:hAnsi="Avenir LT Std 35 Light" w:cs="Arial"/>
              </w:rPr>
            </w:pPr>
          </w:p>
        </w:tc>
        <w:tc>
          <w:tcPr>
            <w:tcW w:w="180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ind w:left="144"/>
              <w:rPr>
                <w:rFonts w:ascii="Avenir LT Std 35 Light" w:hAnsi="Avenir LT Std 35 Light" w:cs="Arial"/>
              </w:rPr>
            </w:pPr>
          </w:p>
        </w:tc>
        <w:tc>
          <w:tcPr>
            <w:tcW w:w="1867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810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923" w:type="dxa"/>
            <w:vAlign w:val="center"/>
          </w:tcPr>
          <w:p w:rsidR="00665DCE" w:rsidRPr="00D91D21" w:rsidRDefault="00665DCE" w:rsidP="00AD26EF">
            <w:pPr>
              <w:bidi w:val="0"/>
              <w:jc w:val="center"/>
              <w:rPr>
                <w:rFonts w:ascii="Avenir LT Std 35 Light" w:hAnsi="Avenir LT Std 35 Light" w:cs="Arial"/>
              </w:rPr>
            </w:pPr>
          </w:p>
        </w:tc>
        <w:tc>
          <w:tcPr>
            <w:tcW w:w="1777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44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171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  <w:tc>
          <w:tcPr>
            <w:tcW w:w="2610" w:type="dxa"/>
            <w:vAlign w:val="center"/>
          </w:tcPr>
          <w:p w:rsidR="00665DCE" w:rsidRPr="00D91D21" w:rsidRDefault="00665DCE" w:rsidP="00AD26EF">
            <w:pPr>
              <w:pStyle w:val="Style1"/>
              <w:bidi w:val="0"/>
              <w:rPr>
                <w:rFonts w:ascii="Avenir LT Std 35 Light" w:hAnsi="Avenir LT Std 35 Light" w:cs="Arial"/>
              </w:rPr>
            </w:pPr>
          </w:p>
        </w:tc>
      </w:tr>
    </w:tbl>
    <w:p w:rsidR="00AD26EF" w:rsidRDefault="00AD26EF" w:rsidP="00665DCE">
      <w:pPr>
        <w:bidi w:val="0"/>
        <w:rPr>
          <w:rFonts w:ascii="Avenir LT Std 35 Light" w:hAnsi="Avenir LT Std 35 Light"/>
        </w:rPr>
      </w:pPr>
    </w:p>
    <w:p w:rsidR="00A3334C" w:rsidRPr="00D91D21" w:rsidRDefault="00BB6EED" w:rsidP="00AD26EF">
      <w:pPr>
        <w:bidi w:val="0"/>
        <w:rPr>
          <w:rFonts w:ascii="Avenir LT Std 35 Light" w:hAnsi="Avenir LT Std 35 Light"/>
        </w:rPr>
      </w:pPr>
      <w:r w:rsidRPr="00D91D21">
        <w:rPr>
          <w:rFonts w:ascii="Avenir LT Std 35 Light" w:hAnsi="Avenir LT Std 35 Light"/>
        </w:rPr>
        <w:t xml:space="preserve">Remarks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</w:t>
      </w:r>
    </w:p>
    <w:sectPr w:rsidR="00A3334C" w:rsidRPr="00D91D21" w:rsidSect="00665DCE">
      <w:headerReference w:type="even" r:id="rId8"/>
      <w:headerReference w:type="default" r:id="rId9"/>
      <w:headerReference w:type="first" r:id="rId10"/>
      <w:pgSz w:w="16839" w:h="11907" w:orient="landscape" w:code="9"/>
      <w:pgMar w:top="25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3" w:rsidRDefault="00B92AB3" w:rsidP="00A3334C">
      <w:r>
        <w:separator/>
      </w:r>
    </w:p>
  </w:endnote>
  <w:endnote w:type="continuationSeparator" w:id="0">
    <w:p w:rsidR="00B92AB3" w:rsidRDefault="00B92AB3" w:rsidP="00A3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venir LT Std 65 Medium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3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3" w:rsidRDefault="00B92AB3" w:rsidP="00A3334C">
      <w:r>
        <w:separator/>
      </w:r>
    </w:p>
  </w:footnote>
  <w:footnote w:type="continuationSeparator" w:id="0">
    <w:p w:rsidR="00B92AB3" w:rsidRDefault="00B92AB3" w:rsidP="00A3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C" w:rsidRDefault="00B92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2910" o:spid="_x0000_s2050" type="#_x0000_t75" style="position:absolute;margin-left:0;margin-top:0;width:841.5pt;height:594.75pt;z-index:-25165721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C" w:rsidRDefault="00B92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2911" o:spid="_x0000_s2051" type="#_x0000_t75" style="position:absolute;margin-left:-71.8pt;margin-top:-126.45pt;width:841.5pt;height:594.75pt;z-index:-251656192;mso-position-horizontal-relative:margin;mso-position-vertical-relative:margin" o:allowincell="f">
          <v:imagedata r:id="rId1" o:title="Untit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C" w:rsidRDefault="00B92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2909" o:spid="_x0000_s2049" type="#_x0000_t75" style="position:absolute;margin-left:0;margin-top:0;width:841.5pt;height:594.75pt;z-index:-251658240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C"/>
    <w:rsid w:val="003F5687"/>
    <w:rsid w:val="00626D6E"/>
    <w:rsid w:val="00665DCE"/>
    <w:rsid w:val="008D1565"/>
    <w:rsid w:val="008F6BE9"/>
    <w:rsid w:val="009E66EF"/>
    <w:rsid w:val="00A32B3F"/>
    <w:rsid w:val="00A3334C"/>
    <w:rsid w:val="00A565C7"/>
    <w:rsid w:val="00A61CD9"/>
    <w:rsid w:val="00AD26EF"/>
    <w:rsid w:val="00B2405B"/>
    <w:rsid w:val="00B92AB3"/>
    <w:rsid w:val="00BB6EED"/>
    <w:rsid w:val="00BE3BB7"/>
    <w:rsid w:val="00D51A16"/>
    <w:rsid w:val="00D91D21"/>
    <w:rsid w:val="00E75121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E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B6EED"/>
    <w:pPr>
      <w:keepNext/>
      <w:bidi w:val="0"/>
      <w:jc w:val="center"/>
      <w:outlineLvl w:val="3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4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334C"/>
  </w:style>
  <w:style w:type="paragraph" w:styleId="Footer">
    <w:name w:val="footer"/>
    <w:basedOn w:val="Normal"/>
    <w:link w:val="FooterChar"/>
    <w:uiPriority w:val="99"/>
    <w:unhideWhenUsed/>
    <w:rsid w:val="00A3334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34C"/>
  </w:style>
  <w:style w:type="character" w:customStyle="1" w:styleId="Heading4Char">
    <w:name w:val="Heading 4 Char"/>
    <w:basedOn w:val="DefaultParagraphFont"/>
    <w:link w:val="Heading4"/>
    <w:rsid w:val="00BB6EED"/>
    <w:rPr>
      <w:rFonts w:ascii="Microsoft Sans Serif" w:eastAsia="Times New Roman" w:hAnsi="Microsoft Sans Serif" w:cs="Microsoft Sans Serif"/>
      <w:b/>
      <w:bCs/>
      <w:sz w:val="24"/>
      <w:szCs w:val="28"/>
      <w:lang w:eastAsia="ar-SA"/>
    </w:rPr>
  </w:style>
  <w:style w:type="paragraph" w:customStyle="1" w:styleId="Style1">
    <w:name w:val="Style1"/>
    <w:basedOn w:val="Normal"/>
    <w:rsid w:val="00BB6EED"/>
  </w:style>
  <w:style w:type="table" w:styleId="TableGrid">
    <w:name w:val="Table Grid"/>
    <w:basedOn w:val="TableNormal"/>
    <w:uiPriority w:val="39"/>
    <w:rsid w:val="00D9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E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B6EED"/>
    <w:pPr>
      <w:keepNext/>
      <w:bidi w:val="0"/>
      <w:jc w:val="center"/>
      <w:outlineLvl w:val="3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4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334C"/>
  </w:style>
  <w:style w:type="paragraph" w:styleId="Footer">
    <w:name w:val="footer"/>
    <w:basedOn w:val="Normal"/>
    <w:link w:val="FooterChar"/>
    <w:uiPriority w:val="99"/>
    <w:unhideWhenUsed/>
    <w:rsid w:val="00A3334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34C"/>
  </w:style>
  <w:style w:type="character" w:customStyle="1" w:styleId="Heading4Char">
    <w:name w:val="Heading 4 Char"/>
    <w:basedOn w:val="DefaultParagraphFont"/>
    <w:link w:val="Heading4"/>
    <w:rsid w:val="00BB6EED"/>
    <w:rPr>
      <w:rFonts w:ascii="Microsoft Sans Serif" w:eastAsia="Times New Roman" w:hAnsi="Microsoft Sans Serif" w:cs="Microsoft Sans Serif"/>
      <w:b/>
      <w:bCs/>
      <w:sz w:val="24"/>
      <w:szCs w:val="28"/>
      <w:lang w:eastAsia="ar-SA"/>
    </w:rPr>
  </w:style>
  <w:style w:type="paragraph" w:customStyle="1" w:styleId="Style1">
    <w:name w:val="Style1"/>
    <w:basedOn w:val="Normal"/>
    <w:rsid w:val="00BB6EED"/>
  </w:style>
  <w:style w:type="table" w:styleId="TableGrid">
    <w:name w:val="Table Grid"/>
    <w:basedOn w:val="TableNormal"/>
    <w:uiPriority w:val="39"/>
    <w:rsid w:val="00D9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E8CE8A13304CA0F2BD51244D3E9C" ma:contentTypeVersion="1" ma:contentTypeDescription="Create a new document." ma:contentTypeScope="" ma:versionID="9c8a462b375b942ca07d6311e3522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2F59BB-4E64-4131-AE94-D84582BFA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CDCE3-67BE-4D62-BF70-6EFF82D87C20}"/>
</file>

<file path=customXml/itemProps3.xml><?xml version="1.0" encoding="utf-8"?>
<ds:datastoreItem xmlns:ds="http://schemas.openxmlformats.org/officeDocument/2006/customXml" ds:itemID="{006FFCB3-F626-4B87-93BD-77F09EB32FA5}"/>
</file>

<file path=customXml/itemProps4.xml><?xml version="1.0" encoding="utf-8"?>
<ds:datastoreItem xmlns:ds="http://schemas.openxmlformats.org/officeDocument/2006/customXml" ds:itemID="{1AE00568-CD35-4054-B07A-E57410E45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Akram Mohammed Abughazza</dc:creator>
  <cp:keywords/>
  <dc:description/>
  <cp:lastModifiedBy>Mohammed Ahmed Abdelaal Mohammed</cp:lastModifiedBy>
  <cp:revision>12</cp:revision>
  <dcterms:created xsi:type="dcterms:W3CDTF">2017-08-16T06:36:00Z</dcterms:created>
  <dcterms:modified xsi:type="dcterms:W3CDTF">2017-09-17T11:24:00Z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0x01010032E0E8CE8A13304CA0F2BD51244D3E9C</vt:lpwstr>
  </property>
</Properties>
</file>